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B" w:rsidRPr="001925E2" w:rsidRDefault="007F68B0" w:rsidP="001925E2">
      <w:pPr>
        <w:jc w:val="center"/>
        <w:rPr>
          <w:rFonts w:ascii="Times New Roman" w:hAnsi="Times New Roman" w:cs="Times New Roman"/>
          <w:b/>
        </w:rPr>
      </w:pPr>
      <w:r w:rsidRPr="001925E2">
        <w:rPr>
          <w:rFonts w:ascii="Times New Roman" w:hAnsi="Times New Roman" w:cs="Times New Roman"/>
          <w:b/>
        </w:rPr>
        <w:t>АННОТАЦИЯ</w:t>
      </w:r>
    </w:p>
    <w:p w:rsidR="00B952DB" w:rsidRPr="001925E2" w:rsidRDefault="007F68B0" w:rsidP="001925E2">
      <w:pPr>
        <w:jc w:val="center"/>
        <w:rPr>
          <w:rFonts w:ascii="Times New Roman" w:hAnsi="Times New Roman" w:cs="Times New Roman"/>
          <w:b/>
        </w:rPr>
      </w:pPr>
      <w:r w:rsidRPr="001925E2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952DB" w:rsidRPr="001925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925E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702428" w:rsidRPr="001925E2">
              <w:rPr>
                <w:rFonts w:ascii="Times New Roman" w:hAnsi="Times New Roman" w:cs="Times New Roman"/>
                <w:b/>
              </w:rPr>
              <w:t>Нормы и правила таможенного декларирования</w:t>
            </w:r>
          </w:p>
        </w:tc>
      </w:tr>
      <w:tr w:rsidR="00B952DB" w:rsidRPr="001925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B952DB" w:rsidRPr="001925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B952DB" w:rsidRPr="001925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925E2">
              <w:rPr>
                <w:rFonts w:ascii="Times New Roman" w:hAnsi="Times New Roman" w:cs="Times New Roman"/>
              </w:rPr>
              <w:t>з.е</w:t>
            </w:r>
            <w:proofErr w:type="spellEnd"/>
            <w:r w:rsidRPr="001925E2">
              <w:rPr>
                <w:rFonts w:ascii="Times New Roman" w:hAnsi="Times New Roman" w:cs="Times New Roman"/>
              </w:rPr>
              <w:t>.</w:t>
            </w:r>
          </w:p>
        </w:tc>
      </w:tr>
      <w:tr w:rsidR="00B952DB" w:rsidRPr="001925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925E2">
              <w:rPr>
                <w:rFonts w:ascii="Times New Roman" w:hAnsi="Times New Roman" w:cs="Times New Roman"/>
              </w:rPr>
              <w:t>Зачет</w:t>
            </w:r>
            <w:bookmarkEnd w:id="0"/>
          </w:p>
        </w:tc>
      </w:tr>
      <w:tr w:rsidR="00B952DB" w:rsidRPr="001925E2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  <w:i/>
              </w:rPr>
            </w:pPr>
            <w:r w:rsidRPr="001925E2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1925E2" w:rsidP="001925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="007F68B0" w:rsidRPr="001925E2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5E2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1925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428" w:rsidRPr="001925E2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Таможенное декларирование.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5E2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1925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428" w:rsidRPr="001925E2">
              <w:rPr>
                <w:rFonts w:ascii="Times New Roman" w:hAnsi="Times New Roman" w:cs="Times New Roman"/>
                <w:color w:val="000000"/>
              </w:rPr>
              <w:t>Нормы и правила таможенного декларирования отдельных групп потребительских товаров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25E2">
              <w:rPr>
                <w:rFonts w:ascii="Times New Roman" w:hAnsi="Times New Roman" w:cs="Times New Roman"/>
                <w:b/>
                <w:highlight w:val="white"/>
              </w:rPr>
              <w:t>Основная литература (только из ЭБС)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1.  Шашкина, А. Н. Таможенный контроль после выпуска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товаров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учеб. пособие для вузов / А. Н. Шашкина. —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Издательство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, 2019. — 130 с. — (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Специалист). — ISBN 978-5-534-10076-1. — Режим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www.biblio-online.ru/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book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/028FAF9D-4F43-4ACE-82E0-AE4FB311C52F.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2.  Попова, Л. И. Технологии таможенного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контроля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учеб. пособие для вузов / Л. И. Попова. —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Издательство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, 2019. — 286 с. — (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Специалист). — ISBN 978-5-534-01006-0. — Режим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4">
              <w:r w:rsidRPr="001925E2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www.biblio-online.ru/book/52447D0E-F399-4A38-A3C9-4E38FC0DDBB3</w:t>
              </w:r>
            </w:hyperlink>
            <w:hyperlink>
              <w:r w:rsidRPr="001925E2">
                <w:rPr>
                  <w:rFonts w:ascii="Times New Roman" w:hAnsi="Times New Roman" w:cs="Times New Roman"/>
                  <w:highlight w:val="white"/>
                </w:rPr>
                <w:t>.</w:t>
              </w:r>
            </w:hyperlink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3.  Новикова, С. А. Таможенное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дело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учебник для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бакалавриата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 магистратуры / С. А. Новикова. —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Издательство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, 2019. — 302 с. — (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Бакалавр и магистр. Академический курс). — ISBN 978-5-534-04948-0. — Режим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5">
              <w:r w:rsidRPr="001925E2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www.biblio-online.ru/book/707C05B3-22FF-4D8C-A998-A93166E18A02</w:t>
              </w:r>
            </w:hyperlink>
            <w:hyperlink>
              <w:r w:rsidRPr="001925E2">
                <w:rPr>
                  <w:rFonts w:ascii="Times New Roman" w:hAnsi="Times New Roman" w:cs="Times New Roman"/>
                  <w:highlight w:val="white"/>
                </w:rPr>
                <w:t>.</w:t>
              </w:r>
            </w:hyperlink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>4. Забелин, В.Г. Внешнеторговые операции и их транспортное обеспечение [Электронный ресурс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Учебное пособие / В.Г. Забелин, Е.В. Зарецкая. - М.: Альтаир-МГАВТ, 2015. - 80 с. - Режим доступа: http://znanium.com/catalog.php?bookinfo=537736 - Режим доступа: http://znanium.com/catalog/product/537736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b/>
                <w:highlight w:val="white"/>
              </w:rPr>
              <w:t>Дополнительная литература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1.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, П.Н. Основы применения технических средств таможенного контроля [Электронный ресурс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учебник / П.Н.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, Д.Н.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, С.Н.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Гамидуллаев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; под ред. С.Н.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Гамидуллаева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. — Электрон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дан. — Санкт-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Петербург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ИЦ Интермедия, 2018. — 288 с. — Режим доступа: https://e.lanbook.com/book/115592. —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Загл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. с экрана.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>2.</w:t>
            </w:r>
            <w:r w:rsidRPr="001925E2">
              <w:rPr>
                <w:rFonts w:ascii="Times New Roman" w:hAnsi="Times New Roman" w:cs="Times New Roman"/>
                <w:highlight w:val="white"/>
              </w:rPr>
              <w:tab/>
              <w:t>Таможенный контроль после выпуска товаров [Электронный ресурс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учебное пособие / К.В.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Басарева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[и др.]. — Электрон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дан. — Санкт-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Петербург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ИЦ Интермедия, 2017. — 124 с. — Режим доступа: https://e.lanbook.com/book/112474. — </w:t>
            </w:r>
            <w:proofErr w:type="spellStart"/>
            <w:r w:rsidRPr="001925E2">
              <w:rPr>
                <w:rFonts w:ascii="Times New Roman" w:hAnsi="Times New Roman" w:cs="Times New Roman"/>
                <w:highlight w:val="white"/>
              </w:rPr>
              <w:t>Загл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>. с экрана.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3. Забелин В. Г. Внешнеторговые операции на транспорте. Учебное пособие (Курс лекций) [Электронный ресурс] / В. Г. Забелин. -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 xml:space="preserve"> МГАВТ, 2009. - 68 с. - Режим доступа: http://znanium.com/ - Режим доступа: http://znanium.com/catalog/product/402338</w:t>
            </w:r>
          </w:p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highlight w:val="white"/>
              </w:rPr>
              <w:t xml:space="preserve">4. Демакова, Е. А. Товароведение и таможенная экспертиза экспортного сырья и материалов [Электронный ресурс] / Е. А. Демакова, Н. А. Егорова. - Красноярск: Гос. </w:t>
            </w:r>
            <w:proofErr w:type="gramStart"/>
            <w:r w:rsidRPr="001925E2">
              <w:rPr>
                <w:rFonts w:ascii="Times New Roman" w:hAnsi="Times New Roman" w:cs="Times New Roman"/>
                <w:highlight w:val="white"/>
              </w:rPr>
              <w:t>Торг.-</w:t>
            </w:r>
            <w:proofErr w:type="spellStart"/>
            <w:proofErr w:type="gramEnd"/>
            <w:r w:rsidRPr="001925E2">
              <w:rPr>
                <w:rFonts w:ascii="Times New Roman" w:hAnsi="Times New Roman" w:cs="Times New Roman"/>
                <w:highlight w:val="white"/>
              </w:rPr>
              <w:t>экон</w:t>
            </w:r>
            <w:proofErr w:type="spellEnd"/>
            <w:r w:rsidRPr="001925E2">
              <w:rPr>
                <w:rFonts w:ascii="Times New Roman" w:hAnsi="Times New Roman" w:cs="Times New Roman"/>
                <w:highlight w:val="white"/>
              </w:rPr>
              <w:t xml:space="preserve">. ин-т, 2007. - 114 с. - Режим доступа: </w:t>
            </w:r>
            <w:hyperlink r:id="rId6">
              <w:r w:rsidRPr="001925E2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http://www.znanium.com/</w:t>
              </w:r>
            </w:hyperlink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925E2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1925E2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B952DB" w:rsidRPr="001925E2" w:rsidRDefault="007F68B0" w:rsidP="001925E2">
            <w:pPr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925E2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1925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5E2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1925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5E2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1925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5E2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1925E2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1925E2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952DB" w:rsidRPr="001925E2" w:rsidRDefault="007F68B0" w:rsidP="001925E2">
            <w:pPr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925E2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образовательных организаций, без ограничения срока действия.  </w:t>
            </w:r>
            <w:r w:rsidRPr="001925E2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952DB" w:rsidRPr="001925E2" w:rsidRDefault="00B952DB" w:rsidP="001925E2">
            <w:pPr>
              <w:rPr>
                <w:rFonts w:ascii="Times New Roman" w:hAnsi="Times New Roman" w:cs="Times New Roman"/>
                <w:b/>
              </w:rPr>
            </w:pPr>
          </w:p>
          <w:p w:rsidR="00B952DB" w:rsidRPr="001925E2" w:rsidRDefault="007F68B0" w:rsidP="001925E2">
            <w:pPr>
              <w:rPr>
                <w:rFonts w:ascii="Times New Roman" w:hAnsi="Times New Roman" w:cs="Times New Roman"/>
                <w:b/>
              </w:rPr>
            </w:pPr>
            <w:r w:rsidRPr="001925E2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Общего доступа</w:t>
            </w:r>
          </w:p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925E2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B952DB" w:rsidRPr="001925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1925E2" w:rsidRDefault="007F68B0" w:rsidP="001925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25E2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B952DB" w:rsidRPr="001925E2" w:rsidRDefault="00B952DB" w:rsidP="001925E2">
      <w:pPr>
        <w:ind w:left="-284"/>
        <w:rPr>
          <w:rFonts w:ascii="Times New Roman" w:hAnsi="Times New Roman" w:cs="Times New Roman"/>
        </w:rPr>
      </w:pPr>
    </w:p>
    <w:p w:rsidR="00B952DB" w:rsidRPr="001925E2" w:rsidRDefault="007F68B0" w:rsidP="001925E2">
      <w:pPr>
        <w:ind w:left="-284"/>
        <w:rPr>
          <w:rFonts w:ascii="Times New Roman" w:hAnsi="Times New Roman" w:cs="Times New Roman"/>
        </w:rPr>
      </w:pPr>
      <w:r w:rsidRPr="001925E2">
        <w:rPr>
          <w:rFonts w:ascii="Times New Roman" w:hAnsi="Times New Roman" w:cs="Times New Roman"/>
        </w:rPr>
        <w:t xml:space="preserve">Аннотацию подготовил                                                                              </w:t>
      </w:r>
    </w:p>
    <w:p w:rsidR="00B952DB" w:rsidRPr="001925E2" w:rsidRDefault="00B952DB" w:rsidP="001925E2">
      <w:pPr>
        <w:rPr>
          <w:rFonts w:ascii="Times New Roman" w:hAnsi="Times New Roman" w:cs="Times New Roman"/>
          <w:u w:val="single"/>
        </w:rPr>
      </w:pPr>
    </w:p>
    <w:p w:rsidR="00B952DB" w:rsidRPr="001925E2" w:rsidRDefault="00B952DB" w:rsidP="001925E2">
      <w:pPr>
        <w:rPr>
          <w:rFonts w:ascii="Times New Roman" w:hAnsi="Times New Roman" w:cs="Times New Roman"/>
        </w:rPr>
      </w:pPr>
    </w:p>
    <w:p w:rsidR="00B952DB" w:rsidRPr="001925E2" w:rsidRDefault="00B952DB" w:rsidP="001925E2">
      <w:pPr>
        <w:rPr>
          <w:rFonts w:ascii="Times New Roman" w:hAnsi="Times New Roman" w:cs="Times New Roman"/>
        </w:rPr>
      </w:pPr>
    </w:p>
    <w:p w:rsidR="00B952DB" w:rsidRPr="001925E2" w:rsidRDefault="007F68B0" w:rsidP="001925E2">
      <w:pPr>
        <w:ind w:left="-284"/>
        <w:rPr>
          <w:rFonts w:ascii="Times New Roman" w:hAnsi="Times New Roman" w:cs="Times New Roman"/>
        </w:rPr>
      </w:pPr>
      <w:r w:rsidRPr="001925E2">
        <w:rPr>
          <w:rFonts w:ascii="Times New Roman" w:hAnsi="Times New Roman" w:cs="Times New Roman"/>
        </w:rPr>
        <w:t>Заведующий каф.</w:t>
      </w:r>
    </w:p>
    <w:p w:rsidR="00B952DB" w:rsidRPr="001925E2" w:rsidRDefault="007F68B0" w:rsidP="001925E2">
      <w:pPr>
        <w:ind w:left="-284"/>
        <w:rPr>
          <w:rFonts w:ascii="Times New Roman" w:hAnsi="Times New Roman" w:cs="Times New Roman"/>
        </w:rPr>
      </w:pPr>
      <w:r w:rsidRPr="001925E2">
        <w:rPr>
          <w:rFonts w:ascii="Times New Roman" w:hAnsi="Times New Roman" w:cs="Times New Roman"/>
        </w:rPr>
        <w:t>Товароведения и экспертизы                                                                                              Зуева О.Н.</w:t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</w:rPr>
        <w:tab/>
      </w:r>
      <w:r w:rsidRPr="001925E2">
        <w:rPr>
          <w:rFonts w:ascii="Times New Roman" w:hAnsi="Times New Roman" w:cs="Times New Roman"/>
          <w:u w:val="single"/>
        </w:rPr>
        <w:t xml:space="preserve"> </w:t>
      </w:r>
    </w:p>
    <w:p w:rsidR="00B952DB" w:rsidRPr="001925E2" w:rsidRDefault="007F68B0" w:rsidP="001925E2">
      <w:pPr>
        <w:rPr>
          <w:rFonts w:ascii="Times New Roman" w:hAnsi="Times New Roman" w:cs="Times New Roman"/>
          <w:b/>
        </w:rPr>
      </w:pPr>
      <w:r w:rsidRPr="001925E2">
        <w:rPr>
          <w:rFonts w:ascii="Times New Roman" w:hAnsi="Times New Roman" w:cs="Times New Roman"/>
          <w:b/>
        </w:rPr>
        <w:t xml:space="preserve"> </w:t>
      </w:r>
    </w:p>
    <w:p w:rsidR="00B952DB" w:rsidRPr="001925E2" w:rsidRDefault="00B952DB" w:rsidP="001925E2">
      <w:pPr>
        <w:ind w:left="360"/>
        <w:jc w:val="center"/>
        <w:rPr>
          <w:rFonts w:ascii="Times New Roman" w:hAnsi="Times New Roman" w:cs="Times New Roman"/>
          <w:b/>
        </w:rPr>
      </w:pPr>
    </w:p>
    <w:sectPr w:rsidR="00B952DB" w:rsidRPr="001925E2" w:rsidSect="00B952D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52DB"/>
    <w:rsid w:val="00096F83"/>
    <w:rsid w:val="001925E2"/>
    <w:rsid w:val="00702428"/>
    <w:rsid w:val="007F68B0"/>
    <w:rsid w:val="00B952DB"/>
    <w:rsid w:val="00D54105"/>
    <w:rsid w:val="00E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DD60-66EF-41A1-BFDD-5CB1AB2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B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952D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52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952DB"/>
    <w:pPr>
      <w:spacing w:after="140" w:line="288" w:lineRule="auto"/>
    </w:pPr>
  </w:style>
  <w:style w:type="paragraph" w:styleId="a5">
    <w:name w:val="List"/>
    <w:basedOn w:val="a4"/>
    <w:rsid w:val="00B952DB"/>
  </w:style>
  <w:style w:type="paragraph" w:customStyle="1" w:styleId="1">
    <w:name w:val="Название объекта1"/>
    <w:basedOn w:val="a"/>
    <w:qFormat/>
    <w:rsid w:val="00B952D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52DB"/>
    <w:pPr>
      <w:suppressLineNumbers/>
    </w:pPr>
  </w:style>
  <w:style w:type="paragraph" w:customStyle="1" w:styleId="a7">
    <w:name w:val="Содержимое таблицы"/>
    <w:basedOn w:val="a"/>
    <w:qFormat/>
    <w:rsid w:val="00B952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www.biblio-online.ru/book/707C05B3-22FF-4D8C-A998-A93166E18A02" TargetMode="External"/><Relationship Id="rId4" Type="http://schemas.openxmlformats.org/officeDocument/2006/relationships/hyperlink" Target="http://www.biblio-online.ru/book/52447D0E-F399-4A38-A3C9-4E38FC0DDB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Хохолуш Мария Станиславовна</cp:lastModifiedBy>
  <cp:revision>5</cp:revision>
  <dcterms:created xsi:type="dcterms:W3CDTF">2018-02-09T20:00:00Z</dcterms:created>
  <dcterms:modified xsi:type="dcterms:W3CDTF">2019-07-04T09:26:00Z</dcterms:modified>
  <dc:language>ru-RU</dc:language>
</cp:coreProperties>
</file>